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40" w:rsidRPr="00194640" w:rsidRDefault="00194640" w:rsidP="00415CEA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Instrucciones para la cumplimentación</w:t>
      </w:r>
    </w:p>
    <w:p w:rsidR="00194640" w:rsidRPr="00194640" w:rsidRDefault="00071141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 xml:space="preserve">El listado de </w:t>
      </w:r>
      <w:r>
        <w:rPr>
          <w:rFonts w:asciiTheme="majorHAnsi" w:hAnsiTheme="majorHAnsi" w:cstheme="majorHAnsi"/>
        </w:rPr>
        <w:t xml:space="preserve">las personas </w:t>
      </w:r>
      <w:r w:rsidRPr="00194640">
        <w:rPr>
          <w:rFonts w:asciiTheme="majorHAnsi" w:hAnsiTheme="majorHAnsi" w:cstheme="majorHAnsi"/>
        </w:rPr>
        <w:t>trabajador</w:t>
      </w:r>
      <w:r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 xml:space="preserve">s </w:t>
      </w:r>
      <w:r w:rsidR="00194640" w:rsidRPr="00194640">
        <w:rPr>
          <w:rFonts w:asciiTheme="majorHAnsi" w:hAnsiTheme="majorHAnsi" w:cstheme="majorHAnsi"/>
        </w:rPr>
        <w:t>debe remitirse en formato EXCEL y siguiendo las siguientes instrucciones:</w:t>
      </w:r>
    </w:p>
    <w:p w:rsidR="004465F4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El Fichero Excel consta de dos pestañas que obligatoriamente deben ir debidamente cumplimentadas.</w:t>
      </w:r>
    </w:p>
    <w:p w:rsidR="004465F4" w:rsidRPr="00194640" w:rsidRDefault="004465F4" w:rsidP="00194640">
      <w:pPr>
        <w:jc w:val="both"/>
        <w:rPr>
          <w:rFonts w:asciiTheme="majorHAnsi" w:hAnsiTheme="majorHAnsi" w:cstheme="majorHAnsi"/>
        </w:rPr>
      </w:pPr>
    </w:p>
    <w:p w:rsidR="00194640" w:rsidRDefault="00194640" w:rsidP="00194640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PESTAÑA 1 DATOS DE L</w:t>
      </w:r>
      <w:r w:rsidR="00071141">
        <w:rPr>
          <w:rFonts w:asciiTheme="majorHAnsi" w:hAnsiTheme="majorHAnsi" w:cstheme="majorHAnsi"/>
          <w:b/>
        </w:rPr>
        <w:t>AS PER</w:t>
      </w:r>
      <w:r w:rsidR="00036D35">
        <w:rPr>
          <w:rFonts w:asciiTheme="majorHAnsi" w:hAnsiTheme="majorHAnsi" w:cstheme="majorHAnsi"/>
          <w:b/>
        </w:rPr>
        <w:t>S</w:t>
      </w:r>
      <w:r w:rsidR="00071141">
        <w:rPr>
          <w:rFonts w:asciiTheme="majorHAnsi" w:hAnsiTheme="majorHAnsi" w:cstheme="majorHAnsi"/>
          <w:b/>
        </w:rPr>
        <w:t>ONAS</w:t>
      </w:r>
      <w:r w:rsidRPr="00194640">
        <w:rPr>
          <w:rFonts w:asciiTheme="majorHAnsi" w:hAnsiTheme="majorHAnsi" w:cstheme="majorHAnsi"/>
          <w:b/>
        </w:rPr>
        <w:t xml:space="preserve"> TRABAJADOR</w:t>
      </w:r>
      <w:r w:rsidR="00071141">
        <w:rPr>
          <w:rFonts w:asciiTheme="majorHAnsi" w:hAnsiTheme="majorHAnsi" w:cstheme="majorHAnsi"/>
          <w:b/>
        </w:rPr>
        <w:t>A</w:t>
      </w:r>
      <w:r w:rsidRPr="00194640">
        <w:rPr>
          <w:rFonts w:asciiTheme="majorHAnsi" w:hAnsiTheme="majorHAnsi" w:cstheme="majorHAnsi"/>
          <w:b/>
        </w:rPr>
        <w:t>S.</w:t>
      </w:r>
    </w:p>
    <w:tbl>
      <w:tblPr>
        <w:tblStyle w:val="Tablaconcuadrcula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850"/>
        <w:gridCol w:w="709"/>
        <w:gridCol w:w="709"/>
        <w:gridCol w:w="708"/>
        <w:gridCol w:w="1276"/>
        <w:gridCol w:w="851"/>
        <w:gridCol w:w="1275"/>
        <w:gridCol w:w="851"/>
        <w:gridCol w:w="1134"/>
      </w:tblGrid>
      <w:tr w:rsidR="00B25347" w:rsidRPr="00B0171E" w:rsidTr="00B25347">
        <w:trPr>
          <w:trHeight w:val="275"/>
        </w:trPr>
        <w:tc>
          <w:tcPr>
            <w:tcW w:w="709" w:type="dxa"/>
            <w:hideMark/>
          </w:tcPr>
          <w:p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CÓDIGO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CUENTA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COTIZA CIÓN</w:t>
            </w:r>
          </w:p>
        </w:tc>
        <w:tc>
          <w:tcPr>
            <w:tcW w:w="1135" w:type="dxa"/>
            <w:hideMark/>
          </w:tcPr>
          <w:p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NUMERO DE SEGURIDAD SOCIAL DE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L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PERSONA 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TRABAJADOR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134" w:type="dxa"/>
            <w:hideMark/>
          </w:tcPr>
          <w:p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AUTORIDAD LABORAL COMPETENTE</w:t>
            </w:r>
          </w:p>
        </w:tc>
        <w:tc>
          <w:tcPr>
            <w:tcW w:w="850" w:type="dxa"/>
            <w:hideMark/>
          </w:tcPr>
          <w:p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NUMERO DE EXPEDIENTE</w:t>
            </w:r>
          </w:p>
        </w:tc>
        <w:tc>
          <w:tcPr>
            <w:tcW w:w="709" w:type="dxa"/>
            <w:hideMark/>
          </w:tcPr>
          <w:p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TIPO DE ERTE</w:t>
            </w:r>
          </w:p>
        </w:tc>
        <w:tc>
          <w:tcPr>
            <w:tcW w:w="709" w:type="dxa"/>
            <w:hideMark/>
          </w:tcPr>
          <w:p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FECHA DESDE</w:t>
            </w:r>
          </w:p>
        </w:tc>
        <w:tc>
          <w:tcPr>
            <w:tcW w:w="708" w:type="dxa"/>
          </w:tcPr>
          <w:p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FECHA HASTA</w:t>
            </w:r>
          </w:p>
        </w:tc>
        <w:tc>
          <w:tcPr>
            <w:tcW w:w="1276" w:type="dxa"/>
            <w:hideMark/>
          </w:tcPr>
          <w:p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NOMBRE Y APELLIDOS DE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LA PERSONA 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TRABAJADOR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851" w:type="dxa"/>
            <w:hideMark/>
          </w:tcPr>
          <w:p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DNI DE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LA PERSONA 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TRABAJADOR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275" w:type="dxa"/>
          </w:tcPr>
          <w:p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EE20F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GÉNERO DE LA PERSONA TRABAJADORA (H/M)</w:t>
            </w:r>
          </w:p>
        </w:tc>
        <w:tc>
          <w:tcPr>
            <w:tcW w:w="851" w:type="dxa"/>
            <w:hideMark/>
          </w:tcPr>
          <w:p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FECHA DE ALTA EN LA EMPRESA</w:t>
            </w:r>
          </w:p>
        </w:tc>
        <w:tc>
          <w:tcPr>
            <w:tcW w:w="1134" w:type="dxa"/>
            <w:hideMark/>
          </w:tcPr>
          <w:p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PORCENTAJE EN CASO DE REDUCCION DE JORNADA</w:t>
            </w:r>
          </w:p>
        </w:tc>
      </w:tr>
    </w:tbl>
    <w:p w:rsidR="00AE3C8A" w:rsidRPr="00194640" w:rsidRDefault="00AE3C8A" w:rsidP="00194640">
      <w:pPr>
        <w:jc w:val="both"/>
        <w:rPr>
          <w:rFonts w:asciiTheme="majorHAnsi" w:hAnsiTheme="majorHAnsi" w:cstheme="majorHAnsi"/>
          <w:b/>
        </w:rPr>
      </w:pPr>
    </w:p>
    <w:p w:rsidR="00B25347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 xml:space="preserve">Deben rellenarse todos los campos de la hoja Excel para cada </w:t>
      </w:r>
      <w:r w:rsidR="007479EE">
        <w:rPr>
          <w:rFonts w:asciiTheme="majorHAnsi" w:hAnsiTheme="majorHAnsi" w:cstheme="majorHAnsi"/>
        </w:rPr>
        <w:t xml:space="preserve">persona </w:t>
      </w:r>
      <w:r w:rsidRPr="00194640">
        <w:rPr>
          <w:rFonts w:asciiTheme="majorHAnsi" w:hAnsiTheme="majorHAnsi" w:cstheme="majorHAnsi"/>
        </w:rPr>
        <w:t>trabajador</w:t>
      </w:r>
      <w:r w:rsidR="007479EE"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 xml:space="preserve"> aún aquellos que son comunes para tod</w:t>
      </w:r>
      <w:r w:rsidR="00071141"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>s l</w:t>
      </w:r>
      <w:r w:rsidR="00071141">
        <w:rPr>
          <w:rFonts w:asciiTheme="majorHAnsi" w:hAnsiTheme="majorHAnsi" w:cstheme="majorHAnsi"/>
        </w:rPr>
        <w:t>as personas</w:t>
      </w:r>
      <w:r w:rsidRPr="00194640">
        <w:rPr>
          <w:rFonts w:asciiTheme="majorHAnsi" w:hAnsiTheme="majorHAnsi" w:cstheme="majorHAnsi"/>
        </w:rPr>
        <w:t xml:space="preserve"> trabajador</w:t>
      </w:r>
      <w:r w:rsidR="00071141"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>s como el número de cuenta o la autoridad laboral competente, o la fecha desde.</w:t>
      </w: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La cumplimentación de todos los campos es obligatoria, salvo el campo porcentaje en caso de reducción que no se rellenará para l</w:t>
      </w:r>
      <w:r w:rsidR="00071141">
        <w:rPr>
          <w:rFonts w:asciiTheme="majorHAnsi" w:hAnsiTheme="majorHAnsi" w:cstheme="majorHAnsi"/>
        </w:rPr>
        <w:t>as</w:t>
      </w:r>
      <w:r w:rsidR="00036D35">
        <w:rPr>
          <w:rFonts w:asciiTheme="majorHAnsi" w:hAnsiTheme="majorHAnsi" w:cstheme="majorHAnsi"/>
        </w:rPr>
        <w:t xml:space="preserve"> persona</w:t>
      </w:r>
      <w:r w:rsidRPr="00194640">
        <w:rPr>
          <w:rFonts w:asciiTheme="majorHAnsi" w:hAnsiTheme="majorHAnsi" w:cstheme="majorHAnsi"/>
        </w:rPr>
        <w:t>s trabajador</w:t>
      </w:r>
      <w:r w:rsidR="00036D35"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>s que se encuentren en suspensión de empleo.</w:t>
      </w: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Además los campos siguientes tienen que tener exactamente la siguiente estructura</w:t>
      </w:r>
      <w:r w:rsidR="00071141">
        <w:rPr>
          <w:rFonts w:asciiTheme="majorHAnsi" w:hAnsiTheme="majorHAnsi" w:cstheme="majorHAnsi"/>
        </w:rPr>
        <w:t>:</w:t>
      </w:r>
    </w:p>
    <w:p w:rsidR="00194640" w:rsidRDefault="00194640" w:rsidP="00194640">
      <w:pPr>
        <w:jc w:val="both"/>
        <w:rPr>
          <w:rFonts w:asciiTheme="majorHAnsi" w:hAnsiTheme="majorHAnsi" w:cstheme="majorHAnsi"/>
          <w:color w:val="000000"/>
          <w:lang w:eastAsia="es-ES"/>
        </w:rPr>
      </w:pPr>
      <w:r w:rsidRPr="00194640">
        <w:rPr>
          <w:rFonts w:asciiTheme="majorHAnsi" w:hAnsiTheme="majorHAnsi" w:cstheme="majorHAnsi"/>
        </w:rPr>
        <w:t xml:space="preserve">CAMPO </w:t>
      </w:r>
      <w:r w:rsidR="00B25347">
        <w:rPr>
          <w:rFonts w:asciiTheme="majorHAnsi" w:hAnsiTheme="majorHAnsi" w:cstheme="majorHAnsi"/>
        </w:rPr>
        <w:t>CÓDIGO CUENTA COTIZACIÓN</w:t>
      </w:r>
      <w:r w:rsidRPr="00194640">
        <w:rPr>
          <w:rFonts w:asciiTheme="majorHAnsi" w:hAnsiTheme="majorHAnsi" w:cstheme="majorHAnsi"/>
        </w:rPr>
        <w:t xml:space="preserve">: 15 dígitos con la siguiente distribución </w:t>
      </w:r>
      <w:r w:rsidRPr="00194640">
        <w:rPr>
          <w:rFonts w:asciiTheme="majorHAnsi" w:hAnsiTheme="majorHAnsi" w:cstheme="majorHAnsi"/>
          <w:color w:val="000000"/>
          <w:lang w:eastAsia="es-ES"/>
        </w:rPr>
        <w:t>RÉGIMEN (N4), PROVINCIA (N2) Y NÚMERO (N9)</w:t>
      </w:r>
      <w:r w:rsidR="008B4E38">
        <w:rPr>
          <w:rFonts w:asciiTheme="majorHAnsi" w:hAnsiTheme="majorHAnsi" w:cstheme="majorHAnsi"/>
          <w:color w:val="000000"/>
          <w:lang w:eastAsia="es-ES"/>
        </w:rPr>
        <w:t xml:space="preserve"> Debe cumplimentarse obligatoriamente con 15 dígitos, en caso necesario se rellenará con ceros a la izquierda.</w:t>
      </w:r>
    </w:p>
    <w:p w:rsidR="0061030B" w:rsidRDefault="0061030B" w:rsidP="00194640">
      <w:pPr>
        <w:jc w:val="both"/>
        <w:rPr>
          <w:rFonts w:asciiTheme="majorHAnsi" w:hAnsiTheme="majorHAnsi" w:cstheme="majorHAnsi"/>
          <w:color w:val="000000"/>
          <w:lang w:eastAsia="es-ES"/>
        </w:rPr>
      </w:pPr>
      <w:r>
        <w:rPr>
          <w:rFonts w:asciiTheme="majorHAnsi" w:hAnsiTheme="majorHAnsi" w:cstheme="majorHAnsi"/>
          <w:color w:val="000000"/>
          <w:lang w:eastAsia="es-ES"/>
        </w:rPr>
        <w:t>Códigos de los regímenes: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 xml:space="preserve">0111. Régimen General 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0112. Régimen General. Artistas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 xml:space="preserve">0163. Régimen General. Sistema Especial Agrario para Trabajadores por cuenta ajena 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0811. Régimen Especial del Mar. Grupo I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0812. Régimen Especial del Mar. Grupo II A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0813. Régimen Especial del Mar. Grupo II B</w:t>
      </w:r>
    </w:p>
    <w:p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0814. Régimen Especial del Mar. Grupo III</w:t>
      </w:r>
    </w:p>
    <w:p w:rsidR="0061030B" w:rsidRPr="00194640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0911. Régimen Especial de la Minería del Carbón</w:t>
      </w: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CAMPO NUMERO DE SEGURIDAD SOCIAL</w:t>
      </w:r>
      <w:r w:rsidR="00B25347">
        <w:rPr>
          <w:rFonts w:asciiTheme="majorHAnsi" w:hAnsiTheme="majorHAnsi" w:cstheme="majorHAnsi"/>
        </w:rPr>
        <w:t>:</w:t>
      </w:r>
      <w:r w:rsidRPr="00194640">
        <w:rPr>
          <w:rFonts w:asciiTheme="majorHAnsi" w:hAnsiTheme="majorHAnsi" w:cstheme="majorHAnsi"/>
        </w:rPr>
        <w:t xml:space="preserve"> 12 dígitos </w:t>
      </w:r>
      <w:r w:rsidRPr="00194640">
        <w:rPr>
          <w:rFonts w:asciiTheme="majorHAnsi" w:hAnsiTheme="majorHAnsi" w:cstheme="majorHAnsi"/>
          <w:color w:val="000000"/>
          <w:lang w:eastAsia="es-ES"/>
        </w:rPr>
        <w:t>PROVINCIA (N2) Y NÚMERO (N10)</w:t>
      </w:r>
      <w:r w:rsidR="008B4E38">
        <w:rPr>
          <w:rFonts w:asciiTheme="majorHAnsi" w:hAnsiTheme="majorHAnsi" w:cstheme="majorHAnsi"/>
          <w:color w:val="000000"/>
          <w:lang w:eastAsia="es-ES"/>
        </w:rPr>
        <w:t xml:space="preserve"> Debe cumplimentarse obligatoriamente con 12 dígitos, en caso necesario se rellenará con ceros a la izquierda.</w:t>
      </w: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CAMPO AUTORIDAD LABORAL COMPETENTE</w:t>
      </w:r>
      <w:r w:rsidR="00B25347">
        <w:rPr>
          <w:rFonts w:asciiTheme="majorHAnsi" w:hAnsiTheme="majorHAnsi" w:cstheme="majorHAnsi"/>
        </w:rPr>
        <w:t>:</w:t>
      </w:r>
      <w:r w:rsidRPr="00194640">
        <w:rPr>
          <w:rFonts w:asciiTheme="majorHAnsi" w:hAnsiTheme="majorHAnsi" w:cstheme="majorHAnsi"/>
        </w:rPr>
        <w:t xml:space="preserve"> 2 dígitos según la tabla que se adjunta.</w:t>
      </w: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lastRenderedPageBreak/>
        <w:t>CAMPO NUMERO DE EXPEDIENTE</w:t>
      </w:r>
      <w:r w:rsidR="00B25347">
        <w:rPr>
          <w:rFonts w:asciiTheme="majorHAnsi" w:hAnsiTheme="majorHAnsi" w:cstheme="majorHAnsi"/>
        </w:rPr>
        <w:t>:</w:t>
      </w:r>
      <w:r w:rsidRPr="00194640">
        <w:rPr>
          <w:rFonts w:asciiTheme="majorHAnsi" w:hAnsiTheme="majorHAnsi" w:cstheme="majorHAnsi"/>
        </w:rPr>
        <w:t xml:space="preserve"> 20 caract</w:t>
      </w:r>
      <w:r w:rsidR="008B4E38">
        <w:rPr>
          <w:rFonts w:asciiTheme="majorHAnsi" w:hAnsiTheme="majorHAnsi" w:cstheme="majorHAnsi"/>
        </w:rPr>
        <w:t>e</w:t>
      </w:r>
      <w:r w:rsidRPr="00194640">
        <w:rPr>
          <w:rFonts w:asciiTheme="majorHAnsi" w:hAnsiTheme="majorHAnsi" w:cstheme="majorHAnsi"/>
        </w:rPr>
        <w:t>res. Campo alfanumérico, dada la diferente codificación de cada autoridad laboral se cumplimentará el código tal como se figure en la resolución de la autoridad laboral.</w:t>
      </w:r>
    </w:p>
    <w:p w:rsidR="00194640" w:rsidRPr="008B4E38" w:rsidRDefault="00194640" w:rsidP="00194640">
      <w:pPr>
        <w:jc w:val="both"/>
        <w:rPr>
          <w:rFonts w:asciiTheme="majorHAnsi" w:hAnsiTheme="majorHAnsi" w:cstheme="majorHAnsi"/>
        </w:rPr>
      </w:pPr>
      <w:r w:rsidRPr="008B4E38">
        <w:rPr>
          <w:rFonts w:asciiTheme="majorHAnsi" w:hAnsiTheme="majorHAnsi" w:cstheme="majorHAnsi"/>
        </w:rPr>
        <w:t>CAMPO TIPO DE ERTE: 3 dígitos, según la tabla que se adjunta. Se consignará el código de la Declaración Responsable que se deba comunicar a la Tesorería General de la Seguridad Social para la aplicación de exenciones en la cotización</w:t>
      </w:r>
      <w:r w:rsidR="00B25347">
        <w:rPr>
          <w:rFonts w:asciiTheme="majorHAnsi" w:hAnsiTheme="majorHAnsi" w:cstheme="majorHAnsi"/>
        </w:rPr>
        <w:t>.</w:t>
      </w:r>
    </w:p>
    <w:p w:rsidR="00194640" w:rsidRDefault="00B25347" w:rsidP="0019464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CAMPO </w:t>
      </w:r>
      <w:r w:rsidR="00194640" w:rsidRPr="00194640">
        <w:rPr>
          <w:rFonts w:asciiTheme="majorHAnsi" w:hAnsiTheme="majorHAnsi" w:cstheme="majorHAnsi"/>
        </w:rPr>
        <w:t>FECHA DESDE</w:t>
      </w:r>
      <w:r>
        <w:rPr>
          <w:rFonts w:asciiTheme="majorHAnsi" w:hAnsiTheme="majorHAnsi" w:cstheme="majorHAnsi"/>
        </w:rPr>
        <w:t>:</w:t>
      </w:r>
      <w:r w:rsidR="00194640" w:rsidRPr="00194640">
        <w:rPr>
          <w:rFonts w:asciiTheme="majorHAnsi" w:hAnsiTheme="majorHAnsi" w:cstheme="majorHAnsi"/>
        </w:rPr>
        <w:t xml:space="preserve"> 8 dígitos con el formato AAAAMMDD</w:t>
      </w:r>
    </w:p>
    <w:p w:rsidR="00B25347" w:rsidRDefault="00B25347" w:rsidP="0019464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CAMPO </w:t>
      </w:r>
      <w:r w:rsidRPr="00194640">
        <w:rPr>
          <w:rFonts w:asciiTheme="majorHAnsi" w:hAnsiTheme="majorHAnsi" w:cstheme="majorHAnsi"/>
        </w:rPr>
        <w:t xml:space="preserve">FECHA </w:t>
      </w:r>
      <w:r>
        <w:rPr>
          <w:rFonts w:asciiTheme="majorHAnsi" w:hAnsiTheme="majorHAnsi" w:cstheme="majorHAnsi"/>
        </w:rPr>
        <w:t>HASTA:</w:t>
      </w:r>
      <w:r w:rsidRPr="00194640">
        <w:rPr>
          <w:rFonts w:asciiTheme="majorHAnsi" w:hAnsiTheme="majorHAnsi" w:cstheme="majorHAnsi"/>
        </w:rPr>
        <w:t xml:space="preserve"> 8 dígitos con el formato AAAAMMDD</w:t>
      </w:r>
    </w:p>
    <w:p w:rsidR="00B25347" w:rsidRDefault="00B25347" w:rsidP="0019464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CAMPO </w:t>
      </w:r>
      <w:r w:rsidRPr="00B25347">
        <w:rPr>
          <w:rFonts w:asciiTheme="majorHAnsi" w:hAnsiTheme="majorHAnsi" w:cstheme="majorHAnsi"/>
        </w:rPr>
        <w:t>FECHA DE ALTA EN LA EMPRESA</w:t>
      </w:r>
      <w:r>
        <w:rPr>
          <w:rFonts w:asciiTheme="majorHAnsi" w:hAnsiTheme="majorHAnsi" w:cstheme="majorHAnsi"/>
        </w:rPr>
        <w:t xml:space="preserve">: </w:t>
      </w:r>
      <w:r w:rsidRPr="00194640">
        <w:rPr>
          <w:rFonts w:asciiTheme="majorHAnsi" w:hAnsiTheme="majorHAnsi" w:cstheme="majorHAnsi"/>
        </w:rPr>
        <w:t>8 dígitos con el formato AAAAMMDD</w:t>
      </w:r>
    </w:p>
    <w:p w:rsidR="00B25347" w:rsidRDefault="00B25347" w:rsidP="0019464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CAMPO </w:t>
      </w:r>
      <w:r w:rsidRPr="00B25347">
        <w:rPr>
          <w:rFonts w:asciiTheme="majorHAnsi" w:hAnsiTheme="majorHAnsi" w:cstheme="majorHAnsi"/>
        </w:rPr>
        <w:t>GÉNERO DE LA PERSONA TRABAJADORA (H/M)</w:t>
      </w:r>
      <w:r>
        <w:rPr>
          <w:rFonts w:asciiTheme="majorHAnsi" w:hAnsiTheme="majorHAnsi" w:cstheme="majorHAnsi"/>
        </w:rPr>
        <w:t>: se rellenará con H (hombre) o con M (mujer)</w:t>
      </w:r>
    </w:p>
    <w:p w:rsidR="00B25347" w:rsidRPr="00194640" w:rsidRDefault="00B25347" w:rsidP="00194640">
      <w:pPr>
        <w:jc w:val="both"/>
        <w:rPr>
          <w:rFonts w:asciiTheme="majorHAnsi" w:hAnsiTheme="majorHAnsi" w:cstheme="majorHAnsi"/>
        </w:rPr>
      </w:pPr>
    </w:p>
    <w:p w:rsidR="00194640" w:rsidRDefault="00194640" w:rsidP="00194640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PESTAÑA 2 DATOS DE LA EMPRESA</w:t>
      </w:r>
    </w:p>
    <w:tbl>
      <w:tblPr>
        <w:tblW w:w="5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</w:tblGrid>
      <w:tr w:rsidR="00036D35" w:rsidRPr="0097600C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Nombre de la empresa</w:t>
            </w:r>
          </w:p>
        </w:tc>
      </w:tr>
      <w:tr w:rsidR="00036D35" w:rsidRPr="0097600C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CIF de la empresa</w:t>
            </w:r>
          </w:p>
        </w:tc>
      </w:tr>
      <w:tr w:rsidR="00036D35" w:rsidRPr="0097600C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C</w:t>
            </w:r>
            <w:r w:rsidRPr="000039A8">
              <w:t xml:space="preserve">ódigo </w:t>
            </w:r>
            <w:r w:rsidRPr="0097600C">
              <w:t>C</w:t>
            </w:r>
            <w:r w:rsidRPr="000039A8">
              <w:t xml:space="preserve">uenta </w:t>
            </w:r>
            <w:r w:rsidRPr="0097600C">
              <w:t>C</w:t>
            </w:r>
            <w:r w:rsidRPr="000039A8">
              <w:t>otización P</w:t>
            </w:r>
            <w:r w:rsidRPr="0097600C">
              <w:t>rincipal</w:t>
            </w:r>
          </w:p>
        </w:tc>
      </w:tr>
      <w:tr w:rsidR="00036D35" w:rsidRPr="0097600C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Correo electrónico de la empresa</w:t>
            </w:r>
          </w:p>
        </w:tc>
      </w:tr>
      <w:tr w:rsidR="00036D35" w:rsidRPr="0097600C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Nombre del representante de la empresa</w:t>
            </w:r>
          </w:p>
        </w:tc>
      </w:tr>
      <w:tr w:rsidR="00036D35" w:rsidRPr="0097600C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DNI del representante de la empresa</w:t>
            </w:r>
          </w:p>
        </w:tc>
      </w:tr>
    </w:tbl>
    <w:p w:rsidR="00036D35" w:rsidRPr="00194640" w:rsidRDefault="00036D35" w:rsidP="00194640">
      <w:pPr>
        <w:jc w:val="both"/>
        <w:rPr>
          <w:rFonts w:asciiTheme="majorHAnsi" w:hAnsiTheme="majorHAnsi" w:cstheme="majorHAnsi"/>
          <w:b/>
        </w:rPr>
      </w:pPr>
    </w:p>
    <w:p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Los campos de la segunda pestaña solo deben rellenar una vez y son todos obligatorios.</w:t>
      </w:r>
    </w:p>
    <w:p w:rsidR="00194640" w:rsidRDefault="00194640" w:rsidP="00194640">
      <w:pPr>
        <w:jc w:val="both"/>
        <w:rPr>
          <w:rFonts w:asciiTheme="majorHAnsi" w:hAnsiTheme="majorHAnsi" w:cstheme="majorHAnsi"/>
          <w:b/>
        </w:rPr>
      </w:pPr>
    </w:p>
    <w:p w:rsidR="00682211" w:rsidRPr="00194640" w:rsidRDefault="00682211" w:rsidP="00194640">
      <w:pPr>
        <w:jc w:val="both"/>
        <w:rPr>
          <w:rFonts w:asciiTheme="majorHAnsi" w:hAnsiTheme="majorHAnsi" w:cstheme="majorHAnsi"/>
          <w:b/>
        </w:rPr>
      </w:pPr>
    </w:p>
    <w:p w:rsidR="00194640" w:rsidRPr="00194640" w:rsidRDefault="00194640" w:rsidP="00194640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TABLA CON LOS CÓDIGOS DE LAS AUTORIDADES LABORALES</w:t>
      </w:r>
    </w:p>
    <w:tbl>
      <w:tblPr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260"/>
      </w:tblGrid>
      <w:tr w:rsidR="00194640" w:rsidRPr="00194640" w:rsidTr="00433700">
        <w:trPr>
          <w:trHeight w:val="31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1F4E79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  <w:t>CODIGO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1F4E79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  <w:t>AUTORIDAD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Álava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Albacete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Alicante/Alacant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Almería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Ávila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Badajoz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Balears (Illes)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Barcelona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Burgos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Cáceres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Cádiz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Castellón/Castelló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Ciudad Real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Córdoba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Coruña (A)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lastRenderedPageBreak/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Cuenca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Girona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Granada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Guadalajara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Guipúzcoa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Huelva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Huesca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Jaén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León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Lleida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Rioja (La)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Lugo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Madrid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Málaga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Murcia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Navarra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Ourense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Asturias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Palencia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Palmas (Las)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Pontevedra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Salamanca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Santa Cruz de Tenerife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Cantabria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Segovia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Sevilla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Soria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Tarragona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Teruel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Toledo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Valencia/València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Valladolid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Vizcaya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Zamora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Zaragoza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Ceuta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Melilla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Andalucía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Aragón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Canarias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Castilla-La Mancha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Castilla y León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Cataluña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proofErr w:type="spellStart"/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Comunitat</w:t>
            </w:r>
            <w:proofErr w:type="spellEnd"/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 xml:space="preserve"> Valenciana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Extremadura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Galicia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lastRenderedPageBreak/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País Vasco</w:t>
            </w:r>
          </w:p>
        </w:tc>
      </w:tr>
      <w:tr w:rsidR="00194640" w:rsidRPr="00194640" w:rsidTr="00433700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40" w:rsidRPr="00194640" w:rsidRDefault="00194640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Estatal</w:t>
            </w:r>
          </w:p>
        </w:tc>
      </w:tr>
    </w:tbl>
    <w:p w:rsidR="00194640" w:rsidRDefault="00194640" w:rsidP="00194640">
      <w:pPr>
        <w:jc w:val="both"/>
        <w:rPr>
          <w:rFonts w:asciiTheme="majorHAnsi" w:hAnsiTheme="majorHAnsi" w:cstheme="majorHAnsi"/>
          <w:b/>
        </w:rPr>
      </w:pPr>
    </w:p>
    <w:p w:rsidR="003608BA" w:rsidRPr="00194640" w:rsidRDefault="003608BA" w:rsidP="00194640">
      <w:pPr>
        <w:jc w:val="both"/>
        <w:rPr>
          <w:rFonts w:asciiTheme="majorHAnsi" w:hAnsiTheme="majorHAnsi" w:cstheme="majorHAnsi"/>
          <w:b/>
        </w:rPr>
      </w:pPr>
    </w:p>
    <w:p w:rsidR="00194640" w:rsidRPr="00071141" w:rsidRDefault="00194640" w:rsidP="00194640">
      <w:pPr>
        <w:jc w:val="both"/>
        <w:rPr>
          <w:rFonts w:asciiTheme="majorHAnsi" w:hAnsiTheme="majorHAnsi" w:cstheme="majorHAnsi"/>
          <w:b/>
        </w:rPr>
      </w:pPr>
      <w:r w:rsidRPr="00071141">
        <w:rPr>
          <w:rFonts w:asciiTheme="majorHAnsi" w:hAnsiTheme="majorHAnsi" w:cstheme="majorHAnsi"/>
          <w:b/>
        </w:rPr>
        <w:t>TABLA CON LOS CÓDIGOS DE LOS TIPOS DE ERTE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7000"/>
      </w:tblGrid>
      <w:tr w:rsidR="00194640" w:rsidRPr="00194640" w:rsidTr="00433700">
        <w:trPr>
          <w:trHeight w:val="345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1F4E79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  <w:t>CODIGO</w:t>
            </w:r>
          </w:p>
        </w:tc>
        <w:tc>
          <w:tcPr>
            <w:tcW w:w="70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1F4E79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  <w:t>AUTORIDAD</w:t>
            </w:r>
          </w:p>
        </w:tc>
      </w:tr>
      <w:tr w:rsidR="00194640" w:rsidRPr="00194640" w:rsidTr="00433700">
        <w:trPr>
          <w:trHeight w:val="402"/>
        </w:trPr>
        <w:tc>
          <w:tcPr>
            <w:tcW w:w="8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4640" w:rsidRPr="00194640" w:rsidRDefault="0009006B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ERTE por causas ETOP –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 xml:space="preserve"> </w:t>
            </w: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económicas, técnicas, organizativas o de producción</w:t>
            </w:r>
          </w:p>
        </w:tc>
      </w:tr>
      <w:tr w:rsidR="00194640" w:rsidRPr="00194640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</w:t>
            </w:r>
            <w:r w:rsidR="0009006B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 xml:space="preserve">ERTE </w:t>
            </w:r>
            <w:r w:rsidR="0009006B">
              <w:rPr>
                <w:rFonts w:asciiTheme="majorHAnsi" w:eastAsia="Courier New" w:hAnsiTheme="majorHAnsi" w:cstheme="majorHAnsi"/>
                <w:lang w:eastAsia="es-ES"/>
              </w:rPr>
              <w:t>ETOP ART.47 ET</w:t>
            </w:r>
          </w:p>
        </w:tc>
      </w:tr>
      <w:tr w:rsidR="0009006B" w:rsidRPr="00194640" w:rsidTr="00C94437">
        <w:trPr>
          <w:trHeight w:val="402"/>
        </w:trPr>
        <w:tc>
          <w:tcPr>
            <w:tcW w:w="81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006B" w:rsidRPr="00194640" w:rsidRDefault="0009006B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 xml:space="preserve">ERTE por 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 xml:space="preserve">causa de </w:t>
            </w: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FUERZA MAYOR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 xml:space="preserve"> TEMPORAL</w:t>
            </w:r>
          </w:p>
        </w:tc>
      </w:tr>
      <w:tr w:rsidR="00194640" w:rsidRPr="00194640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</w:t>
            </w:r>
            <w:r w:rsidR="0009006B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4640" w:rsidRPr="00194640" w:rsidRDefault="0009006B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09006B">
              <w:rPr>
                <w:rFonts w:asciiTheme="majorHAnsi" w:eastAsia="Times New Roman" w:hAnsiTheme="majorHAnsi" w:cstheme="majorHAnsi"/>
                <w:lang w:eastAsia="es-ES"/>
              </w:rPr>
              <w:t>ERTE FM ART. 47 ET</w:t>
            </w:r>
          </w:p>
        </w:tc>
      </w:tr>
      <w:tr w:rsidR="00E27052" w:rsidRPr="00194640" w:rsidTr="00111772">
        <w:trPr>
          <w:trHeight w:val="402"/>
        </w:trPr>
        <w:tc>
          <w:tcPr>
            <w:tcW w:w="81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052" w:rsidRPr="00E27052" w:rsidRDefault="00E27052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E27052">
              <w:rPr>
                <w:rFonts w:asciiTheme="majorHAnsi" w:eastAsia="Times New Roman" w:hAnsiTheme="majorHAnsi" w:cstheme="majorHAnsi"/>
                <w:b/>
                <w:lang w:eastAsia="es-ES"/>
              </w:rPr>
              <w:t>ERTE por causa de fuerza mayor temporal determinada por impedimentos en la actividad normalizada de la empresa</w:t>
            </w:r>
          </w:p>
        </w:tc>
      </w:tr>
      <w:tr w:rsidR="0009006B" w:rsidRPr="00194640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06B" w:rsidRPr="00194640" w:rsidRDefault="00E27052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006B" w:rsidRPr="00194640" w:rsidRDefault="00E27052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E27052">
              <w:rPr>
                <w:rFonts w:asciiTheme="majorHAnsi" w:eastAsia="Times New Roman" w:hAnsiTheme="majorHAnsi" w:cstheme="majorHAnsi"/>
                <w:lang w:eastAsia="es-ES"/>
              </w:rPr>
              <w:t>ERTES IMPEDIMENTOS ART. 47.6 ET</w:t>
            </w:r>
          </w:p>
        </w:tc>
      </w:tr>
      <w:tr w:rsidR="00E27052" w:rsidRPr="00194640" w:rsidTr="008C3FC0">
        <w:trPr>
          <w:trHeight w:val="402"/>
        </w:trPr>
        <w:tc>
          <w:tcPr>
            <w:tcW w:w="81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7052" w:rsidRPr="00E27052" w:rsidRDefault="00E27052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E27052">
              <w:rPr>
                <w:rFonts w:asciiTheme="majorHAnsi" w:eastAsia="Times New Roman" w:hAnsiTheme="majorHAnsi" w:cstheme="majorHAnsi"/>
                <w:b/>
                <w:lang w:eastAsia="es-ES"/>
              </w:rPr>
              <w:t>ERTE por causa de fuerza mayor temporal determinada por limitaciones en la actividad normalizada de la empresa</w:t>
            </w:r>
          </w:p>
        </w:tc>
      </w:tr>
      <w:tr w:rsidR="000A4594" w:rsidRPr="00194640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94" w:rsidRPr="00194640" w:rsidRDefault="000A4594" w:rsidP="000A45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594" w:rsidRPr="00194640" w:rsidRDefault="000A4594" w:rsidP="000A45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E27052">
              <w:rPr>
                <w:rFonts w:asciiTheme="majorHAnsi" w:eastAsia="Times New Roman" w:hAnsiTheme="majorHAnsi" w:cstheme="majorHAnsi"/>
                <w:lang w:eastAsia="es-ES"/>
              </w:rPr>
              <w:t>ERTES LIMITACIONES ART. 47.6 ET</w:t>
            </w:r>
          </w:p>
        </w:tc>
      </w:tr>
      <w:tr w:rsidR="000A4594" w:rsidRPr="00194640" w:rsidTr="001E21E0">
        <w:trPr>
          <w:trHeight w:val="402"/>
        </w:trPr>
        <w:tc>
          <w:tcPr>
            <w:tcW w:w="81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594" w:rsidRPr="000A4594" w:rsidRDefault="000A4594" w:rsidP="000A45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0A4594">
              <w:rPr>
                <w:rFonts w:asciiTheme="majorHAnsi" w:eastAsia="Times New Roman" w:hAnsiTheme="majorHAnsi" w:cstheme="majorHAnsi"/>
                <w:b/>
                <w:lang w:eastAsia="es-ES"/>
              </w:rPr>
              <w:t>MECANISMOS RED</w:t>
            </w:r>
          </w:p>
        </w:tc>
      </w:tr>
      <w:tr w:rsidR="000A4594" w:rsidRPr="00194640" w:rsidTr="000A4594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94" w:rsidRPr="00194640" w:rsidRDefault="000A4594" w:rsidP="000A45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594" w:rsidRPr="00194640" w:rsidRDefault="000A4594" w:rsidP="000A45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0A4594">
              <w:rPr>
                <w:rFonts w:asciiTheme="majorHAnsi" w:eastAsia="Times New Roman" w:hAnsiTheme="majorHAnsi" w:cstheme="majorHAnsi"/>
                <w:lang w:eastAsia="es-ES"/>
              </w:rPr>
              <w:t>MECANISMO RED AGENCIAS DE VIAJE</w:t>
            </w:r>
          </w:p>
        </w:tc>
      </w:tr>
    </w:tbl>
    <w:p w:rsidR="006755E4" w:rsidRDefault="006755E4" w:rsidP="009976B1">
      <w:pPr>
        <w:jc w:val="both"/>
      </w:pPr>
    </w:p>
    <w:p w:rsidR="00915509" w:rsidRDefault="00915509" w:rsidP="009976B1">
      <w:pPr>
        <w:jc w:val="both"/>
      </w:pPr>
    </w:p>
    <w:p w:rsidR="00915509" w:rsidRDefault="00915509" w:rsidP="00915509">
      <w:pPr>
        <w:jc w:val="both"/>
      </w:pPr>
      <w:r>
        <w:rPr>
          <w:b/>
        </w:rPr>
        <w:t>Información complementaria para evitar posibles errores al rellenar los datos del Excel:</w:t>
      </w:r>
      <w:r>
        <w:t xml:space="preserve"> en caso de que se proceda a </w:t>
      </w:r>
      <w:r w:rsidRPr="006D3E21">
        <w:t>copia</w:t>
      </w:r>
      <w:r>
        <w:t>r</w:t>
      </w:r>
      <w:r w:rsidRPr="006D3E21">
        <w:t xml:space="preserve"> </w:t>
      </w:r>
      <w:r>
        <w:t>los datos</w:t>
      </w:r>
      <w:r w:rsidRPr="006D3E21">
        <w:t xml:space="preserve"> desde otro documento u hoja </w:t>
      </w:r>
      <w:r>
        <w:t>Excel</w:t>
      </w:r>
      <w:r w:rsidRPr="006D3E21">
        <w:t>, utilice la opción de "Pegado especial - Valores", de forma que se incluye el contenido, pero se respeta el formato</w:t>
      </w:r>
      <w:r>
        <w:t xml:space="preserve"> de las celdas</w:t>
      </w:r>
      <w:r w:rsidRPr="006D3E21">
        <w:t>.</w:t>
      </w:r>
    </w:p>
    <w:p w:rsidR="00915509" w:rsidRDefault="00915509" w:rsidP="009976B1">
      <w:pPr>
        <w:jc w:val="both"/>
      </w:pPr>
      <w:bookmarkStart w:id="0" w:name="_GoBack"/>
      <w:bookmarkEnd w:id="0"/>
    </w:p>
    <w:sectPr w:rsidR="0091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5C2"/>
    <w:multiLevelType w:val="hybridMultilevel"/>
    <w:tmpl w:val="D3D8AB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E737C"/>
    <w:multiLevelType w:val="hybridMultilevel"/>
    <w:tmpl w:val="46CC75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E4"/>
    <w:rsid w:val="00036D35"/>
    <w:rsid w:val="00071141"/>
    <w:rsid w:val="0009006B"/>
    <w:rsid w:val="000A4594"/>
    <w:rsid w:val="00194640"/>
    <w:rsid w:val="00235AA3"/>
    <w:rsid w:val="00267917"/>
    <w:rsid w:val="00350F3A"/>
    <w:rsid w:val="003608BA"/>
    <w:rsid w:val="003E7784"/>
    <w:rsid w:val="00415CEA"/>
    <w:rsid w:val="004465F4"/>
    <w:rsid w:val="004A12DD"/>
    <w:rsid w:val="004A5DBA"/>
    <w:rsid w:val="004E2716"/>
    <w:rsid w:val="005D4F5D"/>
    <w:rsid w:val="0061030B"/>
    <w:rsid w:val="006503A5"/>
    <w:rsid w:val="006755E4"/>
    <w:rsid w:val="00682211"/>
    <w:rsid w:val="006F330F"/>
    <w:rsid w:val="0071415A"/>
    <w:rsid w:val="007479EE"/>
    <w:rsid w:val="00757BDB"/>
    <w:rsid w:val="00884EA3"/>
    <w:rsid w:val="008B2E30"/>
    <w:rsid w:val="008B4E38"/>
    <w:rsid w:val="00903D6D"/>
    <w:rsid w:val="00915509"/>
    <w:rsid w:val="009911A0"/>
    <w:rsid w:val="009976B1"/>
    <w:rsid w:val="00A41E10"/>
    <w:rsid w:val="00AE3C8A"/>
    <w:rsid w:val="00AE701A"/>
    <w:rsid w:val="00B25347"/>
    <w:rsid w:val="00BC1D12"/>
    <w:rsid w:val="00BC7033"/>
    <w:rsid w:val="00E25B09"/>
    <w:rsid w:val="00E27052"/>
    <w:rsid w:val="00EA776D"/>
    <w:rsid w:val="00EE20F5"/>
    <w:rsid w:val="00F85A7E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3582"/>
  <w15:chartTrackingRefBased/>
  <w15:docId w15:val="{8CD4937D-7334-4B23-9229-BF59007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0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46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464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E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36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346A-6D02-4976-A6D2-C1BDCC97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HURTADO, JUAN MANUEL</dc:creator>
  <cp:keywords/>
  <dc:description/>
  <cp:lastModifiedBy>MUÑOZ GARDON, JORGE</cp:lastModifiedBy>
  <cp:revision>5</cp:revision>
  <dcterms:created xsi:type="dcterms:W3CDTF">2022-03-04T12:03:00Z</dcterms:created>
  <dcterms:modified xsi:type="dcterms:W3CDTF">2022-05-05T10:09:00Z</dcterms:modified>
</cp:coreProperties>
</file>